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728"/>
        <w:gridCol w:w="2340"/>
        <w:gridCol w:w="1440"/>
        <w:gridCol w:w="4068"/>
      </w:tblGrid>
      <w:tr w:rsidR="00A446E0" w:rsidRPr="00C26CA6" w:rsidTr="009B1983">
        <w:tc>
          <w:tcPr>
            <w:tcW w:w="1728" w:type="dxa"/>
          </w:tcPr>
          <w:p w:rsidR="00A446E0" w:rsidRPr="001D5373" w:rsidRDefault="00A446E0" w:rsidP="009B1983">
            <w:pPr>
              <w:jc w:val="center"/>
            </w:pPr>
            <w:r w:rsidRPr="001D5373">
              <w:t xml:space="preserve">Requires </w:t>
            </w:r>
            <w:r w:rsidR="00252BDA">
              <w:t>1</w:t>
            </w:r>
            <w:r w:rsidRPr="001D5373">
              <w:t xml:space="preserve"> business day to process from approval.</w:t>
            </w:r>
          </w:p>
          <w:p w:rsidR="00A446E0" w:rsidRPr="00C26CA6" w:rsidRDefault="00A446E0" w:rsidP="009B1983">
            <w:pPr>
              <w:jc w:val="center"/>
              <w:rPr>
                <w:b/>
                <w:color w:val="FF0000"/>
                <w:highlight w:val="yellow"/>
              </w:rPr>
            </w:pPr>
            <w:r>
              <w:rPr>
                <w:b/>
                <w:color w:val="FF0000"/>
              </w:rPr>
              <w:t>4</w:t>
            </w:r>
            <w:r w:rsidRPr="001D5373">
              <w:rPr>
                <w:b/>
                <w:color w:val="FF0000"/>
              </w:rPr>
              <w:t xml:space="preserve"> p.m. CUTOFF </w:t>
            </w:r>
          </w:p>
        </w:tc>
        <w:tc>
          <w:tcPr>
            <w:tcW w:w="7848" w:type="dxa"/>
            <w:gridSpan w:val="3"/>
          </w:tcPr>
          <w:p w:rsidR="00A446E0" w:rsidRPr="0075086C" w:rsidRDefault="00A446E0" w:rsidP="009B1983">
            <w:pPr>
              <w:jc w:val="center"/>
            </w:pPr>
          </w:p>
          <w:p w:rsidR="00A446E0" w:rsidRPr="0075086C" w:rsidRDefault="00A446E0" w:rsidP="009B1983">
            <w:pPr>
              <w:jc w:val="center"/>
              <w:rPr>
                <w:b/>
                <w:sz w:val="20"/>
                <w:szCs w:val="20"/>
              </w:rPr>
            </w:pPr>
            <w:r>
              <w:rPr>
                <w:b/>
                <w:sz w:val="28"/>
                <w:szCs w:val="28"/>
              </w:rPr>
              <w:t>This selection mails checks directly to the researcher (custodian)</w:t>
            </w:r>
            <w:r w:rsidR="00BD270D">
              <w:rPr>
                <w:b/>
                <w:sz w:val="28"/>
                <w:szCs w:val="28"/>
              </w:rPr>
              <w:t>.</w:t>
            </w:r>
          </w:p>
        </w:tc>
      </w:tr>
      <w:tr w:rsidR="006856C2" w:rsidRPr="00C26CA6" w:rsidTr="009B1983">
        <w:tc>
          <w:tcPr>
            <w:tcW w:w="1728" w:type="dxa"/>
            <w:vMerge w:val="restart"/>
            <w:shd w:val="clear" w:color="auto" w:fill="FFFF99"/>
          </w:tcPr>
          <w:p w:rsidR="006856C2" w:rsidRPr="0075086C" w:rsidRDefault="006856C2" w:rsidP="009B1983">
            <w:pPr>
              <w:jc w:val="center"/>
              <w:rPr>
                <w:b/>
              </w:rPr>
            </w:pPr>
          </w:p>
          <w:p w:rsidR="006856C2" w:rsidRPr="0075086C" w:rsidRDefault="006856C2" w:rsidP="009B1983">
            <w:pPr>
              <w:jc w:val="center"/>
              <w:rPr>
                <w:b/>
              </w:rPr>
            </w:pPr>
          </w:p>
          <w:p w:rsidR="006856C2" w:rsidRPr="0075086C" w:rsidRDefault="006856C2" w:rsidP="009B1983">
            <w:pPr>
              <w:jc w:val="center"/>
              <w:rPr>
                <w:b/>
              </w:rPr>
            </w:pPr>
          </w:p>
          <w:p w:rsidR="006856C2" w:rsidRPr="0075086C" w:rsidRDefault="006856C2" w:rsidP="009B1983">
            <w:pPr>
              <w:jc w:val="center"/>
              <w:rPr>
                <w:b/>
              </w:rPr>
            </w:pPr>
          </w:p>
          <w:p w:rsidR="006856C2" w:rsidRDefault="006856C2" w:rsidP="009B1983">
            <w:pPr>
              <w:jc w:val="center"/>
              <w:rPr>
                <w:b/>
              </w:rPr>
            </w:pPr>
          </w:p>
          <w:p w:rsidR="00506919" w:rsidRDefault="00506919" w:rsidP="009B1983">
            <w:pPr>
              <w:jc w:val="center"/>
              <w:rPr>
                <w:b/>
              </w:rPr>
            </w:pPr>
          </w:p>
          <w:p w:rsidR="00506919" w:rsidRDefault="00506919" w:rsidP="009B1983">
            <w:pPr>
              <w:jc w:val="center"/>
              <w:rPr>
                <w:b/>
              </w:rPr>
            </w:pPr>
          </w:p>
          <w:p w:rsidR="00506919" w:rsidRDefault="00506919" w:rsidP="009B1983">
            <w:pPr>
              <w:jc w:val="center"/>
              <w:rPr>
                <w:b/>
              </w:rPr>
            </w:pPr>
          </w:p>
          <w:p w:rsidR="00506919" w:rsidRDefault="00506919" w:rsidP="009B1983">
            <w:pPr>
              <w:jc w:val="center"/>
              <w:rPr>
                <w:b/>
              </w:rPr>
            </w:pPr>
          </w:p>
          <w:p w:rsidR="00506919" w:rsidRPr="0075086C" w:rsidRDefault="00506919" w:rsidP="009B1983">
            <w:pPr>
              <w:jc w:val="center"/>
              <w:rPr>
                <w:b/>
              </w:rPr>
            </w:pPr>
          </w:p>
          <w:p w:rsidR="006856C2" w:rsidRPr="0075086C" w:rsidRDefault="006856C2" w:rsidP="009B1983">
            <w:pPr>
              <w:jc w:val="center"/>
              <w:rPr>
                <w:b/>
              </w:rPr>
            </w:pPr>
          </w:p>
          <w:p w:rsidR="006856C2" w:rsidRPr="0075086C" w:rsidRDefault="006856C2" w:rsidP="009B1983">
            <w:pPr>
              <w:jc w:val="center"/>
            </w:pPr>
            <w:r w:rsidRPr="0075086C">
              <w:rPr>
                <w:b/>
              </w:rPr>
              <w:t>HSIP Form Completion Instructions</w:t>
            </w:r>
          </w:p>
        </w:tc>
        <w:tc>
          <w:tcPr>
            <w:tcW w:w="2340" w:type="dxa"/>
            <w:shd w:val="clear" w:color="auto" w:fill="FFFF99"/>
          </w:tcPr>
          <w:p w:rsidR="006856C2" w:rsidRPr="005A2264" w:rsidRDefault="006856C2" w:rsidP="00767BD8">
            <w:pPr>
              <w:rPr>
                <w:b/>
              </w:rPr>
            </w:pPr>
            <w:r>
              <w:rPr>
                <w:b/>
              </w:rPr>
              <w:t>Principal Investigator</w:t>
            </w:r>
            <w:r w:rsidRPr="005A2264">
              <w:rPr>
                <w:b/>
              </w:rPr>
              <w:t>:</w:t>
            </w:r>
          </w:p>
        </w:tc>
        <w:tc>
          <w:tcPr>
            <w:tcW w:w="5508" w:type="dxa"/>
            <w:gridSpan w:val="2"/>
            <w:shd w:val="clear" w:color="auto" w:fill="FFFF99"/>
          </w:tcPr>
          <w:p w:rsidR="006856C2" w:rsidRPr="005A2264" w:rsidRDefault="006856C2" w:rsidP="00465C46">
            <w:r>
              <w:t xml:space="preserve">Enter the PI’s </w:t>
            </w:r>
            <w:proofErr w:type="spellStart"/>
            <w:r w:rsidRPr="005A2264">
              <w:t>uniqname</w:t>
            </w:r>
            <w:proofErr w:type="spellEnd"/>
            <w:r w:rsidRPr="005A2264">
              <w:t xml:space="preserve">.  </w:t>
            </w:r>
            <w:r>
              <w:t xml:space="preserve">The PI you enter here must match the PI listed in the </w:t>
            </w:r>
            <w:proofErr w:type="spellStart"/>
            <w:r>
              <w:t>eResearch</w:t>
            </w:r>
            <w:proofErr w:type="spellEnd"/>
            <w:r>
              <w:t xml:space="preserve"> system for this study.  You may change the value in the phone number field if it’s incorrect.</w:t>
            </w:r>
          </w:p>
        </w:tc>
      </w:tr>
      <w:tr w:rsidR="006856C2" w:rsidRPr="00C26CA6" w:rsidTr="009B1983">
        <w:tc>
          <w:tcPr>
            <w:tcW w:w="1728" w:type="dxa"/>
            <w:vMerge/>
            <w:shd w:val="clear" w:color="auto" w:fill="FFFF99"/>
          </w:tcPr>
          <w:p w:rsidR="006856C2" w:rsidRPr="0075086C" w:rsidRDefault="006856C2" w:rsidP="009B1983">
            <w:pPr>
              <w:jc w:val="center"/>
              <w:rPr>
                <w:b/>
              </w:rPr>
            </w:pPr>
          </w:p>
        </w:tc>
        <w:tc>
          <w:tcPr>
            <w:tcW w:w="2340" w:type="dxa"/>
            <w:shd w:val="clear" w:color="auto" w:fill="FFFF99"/>
          </w:tcPr>
          <w:p w:rsidR="006856C2" w:rsidRPr="005A2264" w:rsidRDefault="006856C2" w:rsidP="00767BD8">
            <w:pPr>
              <w:rPr>
                <w:b/>
              </w:rPr>
            </w:pPr>
            <w:r>
              <w:rPr>
                <w:b/>
              </w:rPr>
              <w:t>Approver</w:t>
            </w:r>
            <w:r w:rsidRPr="005A2264">
              <w:rPr>
                <w:b/>
              </w:rPr>
              <w:t>:</w:t>
            </w:r>
          </w:p>
        </w:tc>
        <w:tc>
          <w:tcPr>
            <w:tcW w:w="5508" w:type="dxa"/>
            <w:gridSpan w:val="2"/>
            <w:shd w:val="clear" w:color="auto" w:fill="FFFF99"/>
          </w:tcPr>
          <w:p w:rsidR="006856C2" w:rsidRPr="005A2264" w:rsidRDefault="006856C2" w:rsidP="00465C46">
            <w:r>
              <w:t xml:space="preserve">Enter the approver’s </w:t>
            </w:r>
            <w:proofErr w:type="spellStart"/>
            <w:r>
              <w:t>uniqname</w:t>
            </w:r>
            <w:proofErr w:type="spellEnd"/>
            <w:r w:rsidRPr="005A2264">
              <w:t xml:space="preserve">.  </w:t>
            </w:r>
            <w:r>
              <w:t>You may also want to enter alternate approvers as well.</w:t>
            </w:r>
          </w:p>
        </w:tc>
      </w:tr>
      <w:tr w:rsidR="006856C2" w:rsidRPr="00C26CA6" w:rsidTr="009B1983">
        <w:tc>
          <w:tcPr>
            <w:tcW w:w="1728" w:type="dxa"/>
            <w:vMerge/>
            <w:shd w:val="clear" w:color="auto" w:fill="FFFF99"/>
          </w:tcPr>
          <w:p w:rsidR="006856C2" w:rsidRPr="0075086C" w:rsidRDefault="006856C2" w:rsidP="009B1983">
            <w:pPr>
              <w:jc w:val="center"/>
              <w:rPr>
                <w:b/>
              </w:rPr>
            </w:pPr>
          </w:p>
        </w:tc>
        <w:tc>
          <w:tcPr>
            <w:tcW w:w="2340" w:type="dxa"/>
            <w:shd w:val="clear" w:color="auto" w:fill="FFFF99"/>
          </w:tcPr>
          <w:p w:rsidR="006856C2" w:rsidRPr="005A2264" w:rsidRDefault="006856C2" w:rsidP="00767BD8">
            <w:pPr>
              <w:rPr>
                <w:b/>
              </w:rPr>
            </w:pPr>
            <w:r>
              <w:rPr>
                <w:b/>
              </w:rPr>
              <w:t>Study Information:</w:t>
            </w:r>
          </w:p>
        </w:tc>
        <w:tc>
          <w:tcPr>
            <w:tcW w:w="5508" w:type="dxa"/>
            <w:gridSpan w:val="2"/>
            <w:shd w:val="clear" w:color="auto" w:fill="FFFF99"/>
          </w:tcPr>
          <w:p w:rsidR="006856C2" w:rsidRDefault="006856C2" w:rsidP="00767BD8">
            <w:r>
              <w:t>Enter the HUM Number</w:t>
            </w:r>
            <w:r w:rsidRPr="005A2264">
              <w:t xml:space="preserve">.  </w:t>
            </w:r>
          </w:p>
          <w:p w:rsidR="006856C2" w:rsidRDefault="006856C2" w:rsidP="00767BD8">
            <w:pPr>
              <w:pStyle w:val="Default"/>
              <w:rPr>
                <w:color w:val="auto"/>
              </w:rPr>
            </w:pPr>
          </w:p>
          <w:p w:rsidR="006856C2" w:rsidRDefault="006856C2" w:rsidP="00767BD8">
            <w:pPr>
              <w:pStyle w:val="Default"/>
              <w:rPr>
                <w:sz w:val="20"/>
                <w:szCs w:val="20"/>
              </w:rPr>
            </w:pPr>
            <w:r>
              <w:rPr>
                <w:sz w:val="20"/>
                <w:szCs w:val="20"/>
              </w:rPr>
              <w:t xml:space="preserve">The </w:t>
            </w:r>
            <w:r>
              <w:rPr>
                <w:b/>
                <w:bCs/>
                <w:sz w:val="20"/>
                <w:szCs w:val="20"/>
              </w:rPr>
              <w:t>IRB Status, HUM Title, Approval Date, Expiration Date</w:t>
            </w:r>
            <w:r>
              <w:rPr>
                <w:sz w:val="20"/>
                <w:szCs w:val="20"/>
              </w:rPr>
              <w:t xml:space="preserve">, and </w:t>
            </w:r>
            <w:r>
              <w:rPr>
                <w:b/>
                <w:bCs/>
                <w:sz w:val="20"/>
                <w:szCs w:val="20"/>
              </w:rPr>
              <w:t xml:space="preserve">Tier </w:t>
            </w:r>
            <w:r>
              <w:rPr>
                <w:sz w:val="20"/>
                <w:szCs w:val="20"/>
              </w:rPr>
              <w:t xml:space="preserve">fields should auto-populate based on the information associated with the </w:t>
            </w:r>
            <w:r>
              <w:rPr>
                <w:b/>
                <w:bCs/>
                <w:sz w:val="20"/>
                <w:szCs w:val="20"/>
              </w:rPr>
              <w:t xml:space="preserve">HUM Number </w:t>
            </w:r>
            <w:r>
              <w:rPr>
                <w:sz w:val="20"/>
                <w:szCs w:val="20"/>
              </w:rPr>
              <w:t xml:space="preserve">in the </w:t>
            </w:r>
            <w:proofErr w:type="spellStart"/>
            <w:r>
              <w:rPr>
                <w:sz w:val="20"/>
                <w:szCs w:val="20"/>
              </w:rPr>
              <w:t>eResearch</w:t>
            </w:r>
            <w:proofErr w:type="spellEnd"/>
            <w:r>
              <w:rPr>
                <w:sz w:val="20"/>
                <w:szCs w:val="20"/>
              </w:rPr>
              <w:t xml:space="preserve"> system. </w:t>
            </w:r>
          </w:p>
          <w:p w:rsidR="006856C2" w:rsidRPr="005A2264" w:rsidRDefault="006856C2" w:rsidP="00767BD8"/>
        </w:tc>
      </w:tr>
      <w:tr w:rsidR="006856C2" w:rsidRPr="00C26CA6" w:rsidTr="009B1983">
        <w:tc>
          <w:tcPr>
            <w:tcW w:w="1728" w:type="dxa"/>
            <w:vMerge/>
            <w:shd w:val="clear" w:color="auto" w:fill="FFFF99"/>
          </w:tcPr>
          <w:p w:rsidR="006856C2" w:rsidRPr="0075086C" w:rsidRDefault="006856C2" w:rsidP="009B1983">
            <w:pPr>
              <w:jc w:val="center"/>
              <w:rPr>
                <w:b/>
              </w:rPr>
            </w:pPr>
          </w:p>
        </w:tc>
        <w:tc>
          <w:tcPr>
            <w:tcW w:w="2340" w:type="dxa"/>
            <w:shd w:val="clear" w:color="auto" w:fill="FFFF99"/>
          </w:tcPr>
          <w:p w:rsidR="006856C2" w:rsidRPr="0075086C" w:rsidRDefault="006856C2" w:rsidP="00767BD8">
            <w:pPr>
              <w:rPr>
                <w:b/>
              </w:rPr>
            </w:pPr>
            <w:r>
              <w:rPr>
                <w:b/>
              </w:rPr>
              <w:t xml:space="preserve">Custodian: </w:t>
            </w:r>
          </w:p>
        </w:tc>
        <w:tc>
          <w:tcPr>
            <w:tcW w:w="5508" w:type="dxa"/>
            <w:gridSpan w:val="2"/>
            <w:shd w:val="clear" w:color="auto" w:fill="FFFF99"/>
          </w:tcPr>
          <w:p w:rsidR="006856C2" w:rsidRDefault="006856C2" w:rsidP="00767BD8">
            <w:r w:rsidRPr="0075086C">
              <w:t>The PI will automatically default here</w:t>
            </w:r>
            <w:r>
              <w:t xml:space="preserve">. </w:t>
            </w:r>
          </w:p>
          <w:p w:rsidR="006856C2" w:rsidRPr="0075086C" w:rsidRDefault="006856C2" w:rsidP="00767BD8">
            <w:r>
              <w:t>IMPORTANT: the check will be made out to whoever is listed in the custodian field.</w:t>
            </w:r>
          </w:p>
        </w:tc>
      </w:tr>
      <w:tr w:rsidR="006856C2" w:rsidRPr="00C26CA6" w:rsidTr="009B1983">
        <w:tc>
          <w:tcPr>
            <w:tcW w:w="1728" w:type="dxa"/>
            <w:vMerge/>
            <w:shd w:val="clear" w:color="auto" w:fill="FFFF99"/>
          </w:tcPr>
          <w:p w:rsidR="006856C2" w:rsidRPr="00C26CA6" w:rsidRDefault="006856C2" w:rsidP="009B1983">
            <w:pPr>
              <w:jc w:val="center"/>
              <w:rPr>
                <w:highlight w:val="yellow"/>
              </w:rPr>
            </w:pPr>
          </w:p>
        </w:tc>
        <w:tc>
          <w:tcPr>
            <w:tcW w:w="2340" w:type="dxa"/>
            <w:shd w:val="clear" w:color="auto" w:fill="FFFF99"/>
          </w:tcPr>
          <w:p w:rsidR="006856C2" w:rsidRPr="0075086C" w:rsidRDefault="006856C2" w:rsidP="009B1983">
            <w:pPr>
              <w:rPr>
                <w:b/>
              </w:rPr>
            </w:pPr>
            <w:r>
              <w:rPr>
                <w:b/>
              </w:rPr>
              <w:t>Distribute To:</w:t>
            </w:r>
          </w:p>
        </w:tc>
        <w:tc>
          <w:tcPr>
            <w:tcW w:w="5508" w:type="dxa"/>
            <w:gridSpan w:val="2"/>
            <w:shd w:val="clear" w:color="auto" w:fill="FFFF99"/>
          </w:tcPr>
          <w:p w:rsidR="006856C2" w:rsidRPr="0075086C" w:rsidRDefault="006856C2" w:rsidP="009B1983">
            <w:r>
              <w:t xml:space="preserve">Researcher </w:t>
            </w:r>
          </w:p>
        </w:tc>
      </w:tr>
      <w:tr w:rsidR="006856C2" w:rsidRPr="00C26CA6" w:rsidTr="009B1983">
        <w:tc>
          <w:tcPr>
            <w:tcW w:w="1728" w:type="dxa"/>
            <w:vMerge/>
            <w:shd w:val="clear" w:color="auto" w:fill="FFFF99"/>
          </w:tcPr>
          <w:p w:rsidR="006856C2" w:rsidRPr="00C26CA6" w:rsidRDefault="006856C2" w:rsidP="009B1983">
            <w:pPr>
              <w:rPr>
                <w:highlight w:val="yellow"/>
              </w:rPr>
            </w:pPr>
          </w:p>
        </w:tc>
        <w:tc>
          <w:tcPr>
            <w:tcW w:w="2340" w:type="dxa"/>
            <w:shd w:val="clear" w:color="auto" w:fill="FFFF99"/>
          </w:tcPr>
          <w:p w:rsidR="006856C2" w:rsidRPr="0075086C" w:rsidRDefault="006856C2" w:rsidP="009B1983">
            <w:pPr>
              <w:rPr>
                <w:b/>
              </w:rPr>
            </w:pPr>
            <w:r>
              <w:rPr>
                <w:b/>
              </w:rPr>
              <w:t>Total Incentive Amount:</w:t>
            </w:r>
          </w:p>
        </w:tc>
        <w:tc>
          <w:tcPr>
            <w:tcW w:w="5508" w:type="dxa"/>
            <w:gridSpan w:val="2"/>
            <w:shd w:val="clear" w:color="auto" w:fill="FFFF99"/>
          </w:tcPr>
          <w:p w:rsidR="006856C2" w:rsidRPr="0075086C" w:rsidRDefault="006856C2" w:rsidP="009B1983">
            <w:pPr>
              <w:rPr>
                <w:rFonts w:ascii="Calibri" w:eastAsia="Times New Roman" w:hAnsi="Calibri" w:cs="Times New Roman"/>
                <w:color w:val="000000"/>
              </w:rPr>
            </w:pPr>
            <w:r>
              <w:rPr>
                <w:rFonts w:ascii="Calibri" w:eastAsia="Times New Roman" w:hAnsi="Calibri" w:cs="Times New Roman"/>
                <w:color w:val="000000"/>
              </w:rPr>
              <w:t>Enter the amount you plan to distribute to subjects within the next 30 days</w:t>
            </w:r>
          </w:p>
        </w:tc>
      </w:tr>
      <w:tr w:rsidR="006856C2" w:rsidRPr="00C26CA6" w:rsidTr="009B1983">
        <w:tc>
          <w:tcPr>
            <w:tcW w:w="1728" w:type="dxa"/>
            <w:vMerge/>
            <w:shd w:val="clear" w:color="auto" w:fill="FFFF99"/>
          </w:tcPr>
          <w:p w:rsidR="006856C2" w:rsidRPr="00C26CA6" w:rsidRDefault="006856C2" w:rsidP="009B1983">
            <w:pPr>
              <w:rPr>
                <w:highlight w:val="yellow"/>
              </w:rPr>
            </w:pPr>
          </w:p>
        </w:tc>
        <w:tc>
          <w:tcPr>
            <w:tcW w:w="2340" w:type="dxa"/>
            <w:shd w:val="clear" w:color="auto" w:fill="FFFF99"/>
          </w:tcPr>
          <w:p w:rsidR="006856C2" w:rsidRPr="0075086C" w:rsidRDefault="006856C2" w:rsidP="009B1983">
            <w:pPr>
              <w:rPr>
                <w:b/>
              </w:rPr>
            </w:pPr>
            <w:r>
              <w:rPr>
                <w:b/>
              </w:rPr>
              <w:t>Incentive</w:t>
            </w:r>
            <w:r w:rsidRPr="0075086C">
              <w:rPr>
                <w:b/>
              </w:rPr>
              <w:t xml:space="preserve"> Type: </w:t>
            </w:r>
          </w:p>
        </w:tc>
        <w:tc>
          <w:tcPr>
            <w:tcW w:w="5508" w:type="dxa"/>
            <w:gridSpan w:val="2"/>
            <w:shd w:val="clear" w:color="auto" w:fill="FFFF99"/>
          </w:tcPr>
          <w:p w:rsidR="006856C2" w:rsidRPr="0075086C" w:rsidRDefault="006856C2" w:rsidP="009B1983">
            <w:r>
              <w:t xml:space="preserve">Check </w:t>
            </w:r>
          </w:p>
        </w:tc>
      </w:tr>
      <w:tr w:rsidR="006856C2" w:rsidRPr="00C26CA6" w:rsidTr="009B1983">
        <w:tc>
          <w:tcPr>
            <w:tcW w:w="1728" w:type="dxa"/>
            <w:vMerge/>
            <w:shd w:val="clear" w:color="auto" w:fill="FFFF99"/>
          </w:tcPr>
          <w:p w:rsidR="006856C2" w:rsidRPr="00C26CA6" w:rsidRDefault="006856C2" w:rsidP="009B1983">
            <w:pPr>
              <w:rPr>
                <w:highlight w:val="yellow"/>
              </w:rPr>
            </w:pPr>
          </w:p>
        </w:tc>
        <w:tc>
          <w:tcPr>
            <w:tcW w:w="2340" w:type="dxa"/>
            <w:shd w:val="clear" w:color="auto" w:fill="FFFF99"/>
          </w:tcPr>
          <w:p w:rsidR="006856C2" w:rsidRPr="0075086C" w:rsidRDefault="006856C2" w:rsidP="009B1983">
            <w:pPr>
              <w:rPr>
                <w:b/>
              </w:rPr>
            </w:pPr>
            <w:r>
              <w:rPr>
                <w:b/>
              </w:rPr>
              <w:t>P</w:t>
            </w:r>
            <w:r w:rsidR="00BD270D">
              <w:rPr>
                <w:b/>
              </w:rPr>
              <w:t>ayment Type D</w:t>
            </w:r>
            <w:r w:rsidRPr="0075086C">
              <w:rPr>
                <w:b/>
              </w:rPr>
              <w:t>etails:</w:t>
            </w:r>
          </w:p>
        </w:tc>
        <w:tc>
          <w:tcPr>
            <w:tcW w:w="5508" w:type="dxa"/>
            <w:gridSpan w:val="2"/>
            <w:shd w:val="clear" w:color="auto" w:fill="FFFF99"/>
          </w:tcPr>
          <w:p w:rsidR="006856C2" w:rsidRPr="0075086C" w:rsidRDefault="006856C2" w:rsidP="009B1983">
            <w:r w:rsidRPr="0075086C">
              <w:t xml:space="preserve"> This is the number of cards you are requesting and the card amount. Add rows, if necessary, to request various card amounts. </w:t>
            </w:r>
          </w:p>
          <w:p w:rsidR="006856C2" w:rsidRPr="0075086C" w:rsidRDefault="006856C2" w:rsidP="009B1983">
            <w:r w:rsidRPr="0075086C">
              <w:t>(Card value must be at least $10.00)</w:t>
            </w:r>
          </w:p>
        </w:tc>
      </w:tr>
      <w:tr w:rsidR="006856C2" w:rsidRPr="00C26CA6" w:rsidTr="009B1983">
        <w:tc>
          <w:tcPr>
            <w:tcW w:w="1728" w:type="dxa"/>
            <w:vMerge/>
            <w:shd w:val="clear" w:color="auto" w:fill="FFFF99"/>
          </w:tcPr>
          <w:p w:rsidR="006856C2" w:rsidRPr="00C26CA6" w:rsidRDefault="006856C2" w:rsidP="009B1983">
            <w:pPr>
              <w:rPr>
                <w:highlight w:val="yellow"/>
              </w:rPr>
            </w:pPr>
          </w:p>
        </w:tc>
        <w:tc>
          <w:tcPr>
            <w:tcW w:w="2340" w:type="dxa"/>
            <w:shd w:val="clear" w:color="auto" w:fill="FFFF99"/>
          </w:tcPr>
          <w:p w:rsidR="006856C2" w:rsidRPr="0075086C" w:rsidRDefault="006856C2" w:rsidP="009B1983">
            <w:pPr>
              <w:rPr>
                <w:b/>
              </w:rPr>
            </w:pPr>
            <w:r w:rsidRPr="0075086C">
              <w:rPr>
                <w:b/>
              </w:rPr>
              <w:t xml:space="preserve">Delivery  Type: </w:t>
            </w:r>
          </w:p>
        </w:tc>
        <w:tc>
          <w:tcPr>
            <w:tcW w:w="5508" w:type="dxa"/>
            <w:gridSpan w:val="2"/>
            <w:shd w:val="clear" w:color="auto" w:fill="FFFF99"/>
          </w:tcPr>
          <w:p w:rsidR="006856C2" w:rsidRPr="0075086C" w:rsidRDefault="006856C2" w:rsidP="009B1983">
            <w:r>
              <w:t>Mail – Type in the address the check should be mailed to</w:t>
            </w:r>
          </w:p>
        </w:tc>
      </w:tr>
      <w:tr w:rsidR="006856C2" w:rsidRPr="00C26CA6" w:rsidTr="009B1983">
        <w:tc>
          <w:tcPr>
            <w:tcW w:w="1728" w:type="dxa"/>
            <w:vMerge/>
            <w:shd w:val="clear" w:color="auto" w:fill="FFFF99"/>
          </w:tcPr>
          <w:p w:rsidR="006856C2" w:rsidRPr="00C26CA6" w:rsidRDefault="006856C2" w:rsidP="009B1983">
            <w:pPr>
              <w:rPr>
                <w:highlight w:val="yellow"/>
              </w:rPr>
            </w:pPr>
          </w:p>
        </w:tc>
        <w:tc>
          <w:tcPr>
            <w:tcW w:w="2340" w:type="dxa"/>
            <w:shd w:val="clear" w:color="auto" w:fill="FFFF99"/>
          </w:tcPr>
          <w:p w:rsidR="006856C2" w:rsidRPr="0075086C" w:rsidRDefault="006856C2" w:rsidP="009B1983">
            <w:pPr>
              <w:rPr>
                <w:b/>
              </w:rPr>
            </w:pPr>
            <w:r>
              <w:rPr>
                <w:b/>
              </w:rPr>
              <w:t xml:space="preserve">Accounting Details: </w:t>
            </w:r>
          </w:p>
        </w:tc>
        <w:tc>
          <w:tcPr>
            <w:tcW w:w="5508" w:type="dxa"/>
            <w:gridSpan w:val="2"/>
            <w:shd w:val="clear" w:color="auto" w:fill="FFFF99"/>
          </w:tcPr>
          <w:p w:rsidR="006856C2" w:rsidRDefault="006856C2" w:rsidP="009B1983">
            <w:r>
              <w:t>Account Type – Incentive</w:t>
            </w:r>
          </w:p>
          <w:p w:rsidR="006856C2" w:rsidRPr="0075086C" w:rsidRDefault="006856C2" w:rsidP="009B1983">
            <w:r>
              <w:t xml:space="preserve">Enter the </w:t>
            </w:r>
            <w:proofErr w:type="spellStart"/>
            <w:r>
              <w:t>shortcode</w:t>
            </w:r>
            <w:proofErr w:type="spellEnd"/>
            <w:r>
              <w:t xml:space="preserve"> to be charged.</w:t>
            </w:r>
          </w:p>
        </w:tc>
      </w:tr>
      <w:tr w:rsidR="006856C2" w:rsidRPr="00C26CA6" w:rsidTr="00506919">
        <w:tc>
          <w:tcPr>
            <w:tcW w:w="1728" w:type="dxa"/>
            <w:vMerge w:val="restart"/>
            <w:shd w:val="clear" w:color="auto" w:fill="D6E3BC" w:themeFill="accent3" w:themeFillTint="66"/>
            <w:vAlign w:val="center"/>
          </w:tcPr>
          <w:p w:rsidR="006856C2" w:rsidRPr="0075086C" w:rsidRDefault="006856C2" w:rsidP="009B1983">
            <w:pPr>
              <w:jc w:val="center"/>
              <w:rPr>
                <w:rFonts w:ascii="Calibri" w:eastAsia="Times New Roman" w:hAnsi="Calibri" w:cs="Times New Roman"/>
                <w:b/>
                <w:bCs/>
                <w:color w:val="000000"/>
              </w:rPr>
            </w:pPr>
            <w:r w:rsidRPr="0075086C">
              <w:rPr>
                <w:rFonts w:ascii="Calibri" w:eastAsia="Times New Roman" w:hAnsi="Calibri" w:cs="Times New Roman"/>
                <w:b/>
                <w:bCs/>
                <w:color w:val="000000"/>
              </w:rPr>
              <w:t>Reconciliation Documentation Forms Required</w:t>
            </w:r>
          </w:p>
        </w:tc>
        <w:tc>
          <w:tcPr>
            <w:tcW w:w="7848" w:type="dxa"/>
            <w:gridSpan w:val="3"/>
            <w:shd w:val="clear" w:color="auto" w:fill="D6E3BC" w:themeFill="accent3" w:themeFillTint="66"/>
            <w:vAlign w:val="center"/>
          </w:tcPr>
          <w:p w:rsidR="006856C2" w:rsidRPr="0075086C" w:rsidRDefault="006856C2" w:rsidP="009B1983">
            <w:pPr>
              <w:jc w:val="center"/>
            </w:pPr>
            <w:r>
              <w:rPr>
                <w:rFonts w:ascii="Calibri" w:eastAsia="Times New Roman" w:hAnsi="Calibri" w:cs="Times New Roman"/>
                <w:color w:val="000000"/>
              </w:rPr>
              <w:t>Checks to researcher are reconciled within 30 days. Your project grant will not be charged until the entire incentive is accounted for. Submit signed receipts to the HSIP Office using one of the following methods:</w:t>
            </w:r>
          </w:p>
        </w:tc>
      </w:tr>
      <w:tr w:rsidR="000E73B8" w:rsidRPr="00C26CA6" w:rsidTr="000E73B8">
        <w:tc>
          <w:tcPr>
            <w:tcW w:w="1728" w:type="dxa"/>
            <w:vMerge/>
            <w:shd w:val="clear" w:color="auto" w:fill="D6E3BC" w:themeFill="accent3" w:themeFillTint="66"/>
            <w:vAlign w:val="center"/>
          </w:tcPr>
          <w:p w:rsidR="000E73B8" w:rsidRPr="0075086C" w:rsidRDefault="000E73B8" w:rsidP="009B1983">
            <w:pPr>
              <w:jc w:val="center"/>
              <w:rPr>
                <w:rFonts w:ascii="Calibri" w:eastAsia="Times New Roman" w:hAnsi="Calibri" w:cs="Times New Roman"/>
                <w:b/>
                <w:bCs/>
                <w:color w:val="000000"/>
              </w:rPr>
            </w:pPr>
          </w:p>
        </w:tc>
        <w:tc>
          <w:tcPr>
            <w:tcW w:w="3780" w:type="dxa"/>
            <w:gridSpan w:val="2"/>
            <w:shd w:val="clear" w:color="auto" w:fill="D6E3BC" w:themeFill="accent3" w:themeFillTint="66"/>
            <w:vAlign w:val="center"/>
          </w:tcPr>
          <w:p w:rsidR="000E73B8" w:rsidRDefault="000E73B8" w:rsidP="006A5503">
            <w:pPr>
              <w:rPr>
                <w:rFonts w:ascii="Calibri" w:eastAsia="Times New Roman" w:hAnsi="Calibri" w:cs="Times New Roman"/>
                <w:color w:val="000000"/>
              </w:rPr>
            </w:pPr>
            <w:r>
              <w:rPr>
                <w:rFonts w:ascii="Calibri" w:eastAsia="Times New Roman" w:hAnsi="Calibri" w:cs="Times New Roman"/>
                <w:color w:val="000000"/>
              </w:rPr>
              <w:t>Attach the file to the HSIP request</w:t>
            </w:r>
          </w:p>
        </w:tc>
        <w:tc>
          <w:tcPr>
            <w:tcW w:w="4068" w:type="dxa"/>
            <w:shd w:val="clear" w:color="auto" w:fill="D6E3BC" w:themeFill="accent3" w:themeFillTint="66"/>
            <w:vAlign w:val="center"/>
          </w:tcPr>
          <w:p w:rsidR="000E73B8" w:rsidRPr="00033426" w:rsidRDefault="000E73B8" w:rsidP="006A5503">
            <w:pPr>
              <w:rPr>
                <w:rFonts w:ascii="Calibri" w:eastAsia="Times New Roman" w:hAnsi="Calibri" w:cs="Times New Roman"/>
                <w:b/>
                <w:color w:val="000000"/>
              </w:rPr>
            </w:pPr>
            <w:r>
              <w:rPr>
                <w:rFonts w:ascii="Calibri" w:eastAsia="Times New Roman" w:hAnsi="Calibri" w:cs="Times New Roman"/>
                <w:color w:val="000000"/>
              </w:rPr>
              <w:t xml:space="preserve"> </w:t>
            </w:r>
            <w:r w:rsidRPr="004C4504">
              <w:rPr>
                <w:rFonts w:ascii="Calibri" w:eastAsia="Times New Roman" w:hAnsi="Calibri" w:cs="Times New Roman"/>
                <w:b/>
                <w:color w:val="000000"/>
              </w:rPr>
              <w:t xml:space="preserve">Mail Receipts to: </w:t>
            </w:r>
            <w:r>
              <w:rPr>
                <w:rFonts w:ascii="Calibri" w:eastAsia="Times New Roman" w:hAnsi="Calibri" w:cs="Times New Roman"/>
                <w:b/>
                <w:color w:val="000000"/>
              </w:rPr>
              <w:t xml:space="preserve">(Note – Campus mail is </w:t>
            </w:r>
            <w:r>
              <w:rPr>
                <w:rFonts w:ascii="Calibri" w:eastAsia="Times New Roman" w:hAnsi="Calibri" w:cs="Times New Roman"/>
                <w:b/>
                <w:color w:val="000000"/>
                <w:u w:val="single"/>
              </w:rPr>
              <w:t>not secure and is not recommended</w:t>
            </w:r>
            <w:r>
              <w:rPr>
                <w:rFonts w:ascii="Calibri" w:eastAsia="Times New Roman" w:hAnsi="Calibri" w:cs="Times New Roman"/>
                <w:b/>
                <w:color w:val="000000"/>
              </w:rPr>
              <w:t>)</w:t>
            </w:r>
          </w:p>
          <w:p w:rsidR="000E73B8" w:rsidRDefault="000E73B8" w:rsidP="006A5503">
            <w:pPr>
              <w:rPr>
                <w:rFonts w:ascii="Calibri" w:eastAsia="Times New Roman" w:hAnsi="Calibri" w:cs="Times New Roman"/>
                <w:color w:val="000000"/>
              </w:rPr>
            </w:pPr>
            <w:r>
              <w:rPr>
                <w:rFonts w:ascii="Calibri" w:eastAsia="Times New Roman" w:hAnsi="Calibri" w:cs="Times New Roman"/>
                <w:color w:val="000000"/>
              </w:rPr>
              <w:t>HSIP Office</w:t>
            </w:r>
          </w:p>
          <w:p w:rsidR="000E73B8" w:rsidRDefault="000E73B8" w:rsidP="006A5503">
            <w:pPr>
              <w:rPr>
                <w:rFonts w:ascii="Calibri" w:eastAsia="Times New Roman" w:hAnsi="Calibri" w:cs="Times New Roman"/>
                <w:color w:val="000000"/>
              </w:rPr>
            </w:pPr>
            <w:r>
              <w:rPr>
                <w:rFonts w:ascii="Calibri" w:eastAsia="Times New Roman" w:hAnsi="Calibri" w:cs="Times New Roman"/>
                <w:color w:val="000000"/>
              </w:rPr>
              <w:t>10090 Wolverine Tower</w:t>
            </w:r>
          </w:p>
          <w:p w:rsidR="000E73B8" w:rsidRDefault="000E73B8" w:rsidP="006A5503">
            <w:pPr>
              <w:rPr>
                <w:rFonts w:ascii="Calibri" w:eastAsia="Times New Roman" w:hAnsi="Calibri" w:cs="Times New Roman"/>
                <w:color w:val="000000"/>
              </w:rPr>
            </w:pPr>
            <w:r>
              <w:rPr>
                <w:rFonts w:ascii="Calibri" w:eastAsia="Times New Roman" w:hAnsi="Calibri" w:cs="Times New Roman"/>
                <w:color w:val="000000"/>
              </w:rPr>
              <w:t>SPC  1283</w:t>
            </w:r>
          </w:p>
        </w:tc>
      </w:tr>
      <w:tr w:rsidR="006856C2" w:rsidRPr="00C26CA6" w:rsidTr="00506919">
        <w:tc>
          <w:tcPr>
            <w:tcW w:w="1728" w:type="dxa"/>
            <w:vMerge/>
            <w:shd w:val="clear" w:color="auto" w:fill="D6E3BC" w:themeFill="accent3" w:themeFillTint="66"/>
            <w:vAlign w:val="center"/>
          </w:tcPr>
          <w:p w:rsidR="006856C2" w:rsidRPr="0075086C" w:rsidRDefault="006856C2" w:rsidP="009B1983">
            <w:pPr>
              <w:jc w:val="center"/>
              <w:rPr>
                <w:rFonts w:ascii="Calibri" w:eastAsia="Times New Roman" w:hAnsi="Calibri" w:cs="Times New Roman"/>
                <w:b/>
                <w:bCs/>
                <w:color w:val="000000"/>
              </w:rPr>
            </w:pPr>
          </w:p>
        </w:tc>
        <w:tc>
          <w:tcPr>
            <w:tcW w:w="7848" w:type="dxa"/>
            <w:gridSpan w:val="3"/>
            <w:shd w:val="clear" w:color="auto" w:fill="D6E3BC" w:themeFill="accent3" w:themeFillTint="66"/>
            <w:vAlign w:val="center"/>
          </w:tcPr>
          <w:p w:rsidR="006856C2" w:rsidRDefault="006856C2" w:rsidP="009B1983">
            <w:pPr>
              <w:jc w:val="center"/>
              <w:rPr>
                <w:rFonts w:ascii="Calibri" w:eastAsia="Times New Roman" w:hAnsi="Calibri" w:cs="Times New Roman"/>
                <w:color w:val="000000"/>
              </w:rPr>
            </w:pPr>
            <w:r>
              <w:rPr>
                <w:rFonts w:ascii="Calibri" w:eastAsia="Times New Roman" w:hAnsi="Calibri" w:cs="Times New Roman"/>
                <w:color w:val="000000"/>
              </w:rPr>
              <w:t>RETURNING EXCESS DISTRIBUTIONS-</w:t>
            </w:r>
          </w:p>
          <w:p w:rsidR="006856C2" w:rsidRDefault="006856C2" w:rsidP="009B1983">
            <w:pPr>
              <w:jc w:val="center"/>
              <w:rPr>
                <w:rFonts w:ascii="Calibri" w:eastAsia="Times New Roman" w:hAnsi="Calibri" w:cs="Times New Roman"/>
                <w:color w:val="000000"/>
              </w:rPr>
            </w:pPr>
            <w:r>
              <w:rPr>
                <w:rFonts w:ascii="Calibri" w:eastAsia="Times New Roman" w:hAnsi="Calibri" w:cs="Times New Roman"/>
                <w:color w:val="000000"/>
              </w:rPr>
              <w:t xml:space="preserve">The researcher deposits the excess cash to account 111575 using chartfields used in original request. (use department procedures) Send our office a copy of the Cash Receipt ticket along with the receipt documentation. </w:t>
            </w:r>
          </w:p>
        </w:tc>
      </w:tr>
    </w:tbl>
    <w:p w:rsidR="00A446E0" w:rsidRDefault="00A446E0" w:rsidP="00A446E0"/>
    <w:p w:rsidR="00AE2D11" w:rsidRDefault="00775C63"/>
    <w:sectPr w:rsidR="00AE2D11" w:rsidSect="00BB04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46E0"/>
    <w:rsid w:val="000E73B8"/>
    <w:rsid w:val="00212E2C"/>
    <w:rsid w:val="00252BDA"/>
    <w:rsid w:val="00280A88"/>
    <w:rsid w:val="00411C44"/>
    <w:rsid w:val="00465C46"/>
    <w:rsid w:val="00506919"/>
    <w:rsid w:val="00514F0A"/>
    <w:rsid w:val="005B0437"/>
    <w:rsid w:val="005F4CDA"/>
    <w:rsid w:val="006856C2"/>
    <w:rsid w:val="007754CD"/>
    <w:rsid w:val="00775C63"/>
    <w:rsid w:val="00A446E0"/>
    <w:rsid w:val="00BB0491"/>
    <w:rsid w:val="00BD270D"/>
    <w:rsid w:val="00C256DD"/>
    <w:rsid w:val="00E335D6"/>
    <w:rsid w:val="00FF6E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6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46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446E0"/>
    <w:rPr>
      <w:color w:val="0000FF" w:themeColor="hyperlink"/>
      <w:u w:val="single"/>
    </w:rPr>
  </w:style>
  <w:style w:type="paragraph" w:customStyle="1" w:styleId="Default">
    <w:name w:val="Default"/>
    <w:rsid w:val="006856C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1727</Characters>
  <Application>Microsoft Office Word</Application>
  <DocSecurity>0</DocSecurity>
  <Lines>14</Lines>
  <Paragraphs>4</Paragraphs>
  <ScaleCrop>false</ScaleCrop>
  <Company>University of Michigan</Company>
  <LinksUpToDate>false</LinksUpToDate>
  <CharactersWithSpaces>2025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sturrall</dc:creator>
  <cp:lastModifiedBy>ddoyle</cp:lastModifiedBy>
  <cp:revision>2</cp:revision>
  <cp:lastPrinted>2011-01-05T14:28:00Z</cp:lastPrinted>
  <dcterms:created xsi:type="dcterms:W3CDTF">2012-07-25T12:04:00Z</dcterms:created>
  <dcterms:modified xsi:type="dcterms:W3CDTF">2012-07-25T12:04:00Z</dcterms:modified>
</cp:coreProperties>
</file>